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45BE" w:rsidRDefault="003D06A5" w:rsidP="00DC20F5">
      <w:pPr>
        <w:ind w:left="-720"/>
      </w:pPr>
      <w:r>
        <w:rPr>
          <w:noProof/>
        </w:rPr>
        <mc:AlternateContent>
          <mc:Choice Requires="wps">
            <w:drawing>
              <wp:anchor distT="0" distB="0" distL="114300" distR="114300" simplePos="0" relativeHeight="251661312" behindDoc="0" locked="0" layoutInCell="1" allowOverlap="1" wp14:anchorId="6E3D798F" wp14:editId="476D494D">
                <wp:simplePos x="0" y="0"/>
                <wp:positionH relativeFrom="column">
                  <wp:posOffset>1851025</wp:posOffset>
                </wp:positionH>
                <wp:positionV relativeFrom="paragraph">
                  <wp:posOffset>237017</wp:posOffset>
                </wp:positionV>
                <wp:extent cx="4285615" cy="336550"/>
                <wp:effectExtent l="0" t="0" r="63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336550"/>
                        </a:xfrm>
                        <a:prstGeom prst="rect">
                          <a:avLst/>
                        </a:prstGeom>
                        <a:solidFill>
                          <a:srgbClr val="FFFFFF"/>
                        </a:solidFill>
                        <a:ln w="9525">
                          <a:noFill/>
                          <a:miter lim="800000"/>
                          <a:headEnd/>
                          <a:tailEnd/>
                        </a:ln>
                      </wps:spPr>
                      <wps:txbx>
                        <w:txbxContent>
                          <w:p w:rsidR="00DC20F5" w:rsidRPr="00DC20F5" w:rsidRDefault="00DC20F5" w:rsidP="00DC20F5">
                            <w:pPr>
                              <w:jc w:val="center"/>
                              <w:rPr>
                                <w:rFonts w:ascii="Times New Roman" w:hAnsi="Times New Roman" w:cs="Times New Roman"/>
                                <w:b/>
                                <w:sz w:val="32"/>
                                <w:szCs w:val="32"/>
                              </w:rPr>
                            </w:pPr>
                            <w:r w:rsidRPr="00DC20F5">
                              <w:rPr>
                                <w:rFonts w:ascii="Times New Roman" w:hAnsi="Times New Roman" w:cs="Times New Roman"/>
                                <w:b/>
                                <w:sz w:val="32"/>
                                <w:szCs w:val="32"/>
                              </w:rPr>
                              <w:t>MARION EARL ELEMENTARY SCHOOL</w:t>
                            </w:r>
                          </w:p>
                          <w:p w:rsidR="00DC20F5" w:rsidRDefault="00DC20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D798F" id="_x0000_t202" coordsize="21600,21600" o:spt="202" path="m,l,21600r21600,l21600,xe">
                <v:stroke joinstyle="miter"/>
                <v:path gradientshapeok="t" o:connecttype="rect"/>
              </v:shapetype>
              <v:shape id="Text Box 2" o:spid="_x0000_s1026" type="#_x0000_t202" style="position:absolute;left:0;text-align:left;margin-left:145.75pt;margin-top:18.65pt;width:337.4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" stroked="f">
                <v:textbox>
                  <w:txbxContent>
                    <w:p w:rsidR="00DC20F5" w:rsidRPr="00DC20F5" w:rsidRDefault="00DC20F5" w:rsidP="00DC20F5">
                      <w:pPr>
                        <w:jc w:val="center"/>
                        <w:rPr>
                          <w:rFonts w:ascii="Times New Roman" w:hAnsi="Times New Roman" w:cs="Times New Roman"/>
                          <w:b/>
                          <w:sz w:val="32"/>
                          <w:szCs w:val="32"/>
                        </w:rPr>
                      </w:pPr>
                      <w:r w:rsidRPr="00DC20F5">
                        <w:rPr>
                          <w:rFonts w:ascii="Times New Roman" w:hAnsi="Times New Roman" w:cs="Times New Roman"/>
                          <w:b/>
                          <w:sz w:val="32"/>
                          <w:szCs w:val="32"/>
                        </w:rPr>
                        <w:t>MARION EARL ELEMENTARY SCHOOL</w:t>
                      </w:r>
                    </w:p>
                    <w:p w:rsidR="00DC20F5" w:rsidRDefault="00DC20F5"/>
                  </w:txbxContent>
                </v:textbox>
              </v:shape>
            </w:pict>
          </mc:Fallback>
        </mc:AlternateContent>
      </w:r>
      <w:r w:rsidR="002E45A3">
        <w:rPr>
          <w:noProof/>
        </w:rPr>
        <mc:AlternateContent>
          <mc:Choice Requires="wps">
            <w:drawing>
              <wp:anchor distT="0" distB="0" distL="114300" distR="114300" simplePos="0" relativeHeight="251663360" behindDoc="0" locked="0" layoutInCell="1" allowOverlap="1" wp14:anchorId="03C72170" wp14:editId="095A74BF">
                <wp:simplePos x="0" y="0"/>
                <wp:positionH relativeFrom="column">
                  <wp:posOffset>1626870</wp:posOffset>
                </wp:positionH>
                <wp:positionV relativeFrom="paragraph">
                  <wp:posOffset>699770</wp:posOffset>
                </wp:positionV>
                <wp:extent cx="4695190" cy="11074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1107440"/>
                        </a:xfrm>
                        <a:prstGeom prst="rect">
                          <a:avLst/>
                        </a:prstGeom>
                        <a:solidFill>
                          <a:srgbClr val="FFFFFF"/>
                        </a:solidFill>
                        <a:ln w="9525">
                          <a:noFill/>
                          <a:miter lim="800000"/>
                          <a:headEnd/>
                          <a:tailEnd/>
                        </a:ln>
                      </wps:spPr>
                      <wps:txbx>
                        <w:txbxContent>
                          <w:p w:rsidR="00A52DCC" w:rsidRPr="00606190" w:rsidRDefault="00606190" w:rsidP="00606190">
                            <w:pPr>
                              <w:spacing w:after="0" w:line="240" w:lineRule="auto"/>
                              <w:jc w:val="center"/>
                              <w:rPr>
                                <w:rFonts w:ascii="Times New Roman" w:hAnsi="Times New Roman" w:cs="Times New Roman"/>
                                <w:b/>
                                <w:color w:val="0D1CAF"/>
                              </w:rPr>
                            </w:pPr>
                            <w:r w:rsidRPr="00606190">
                              <w:rPr>
                                <w:rFonts w:ascii="Times New Roman" w:hAnsi="Times New Roman" w:cs="Times New Roman"/>
                                <w:b/>
                                <w:color w:val="0D1CAF"/>
                              </w:rPr>
                              <w:t>6650 W. RENO AVENUE</w:t>
                            </w:r>
                          </w:p>
                          <w:p w:rsidR="00A52DCC" w:rsidRPr="00606190" w:rsidRDefault="00606190" w:rsidP="00606190">
                            <w:pPr>
                              <w:spacing w:after="0" w:line="240" w:lineRule="auto"/>
                              <w:jc w:val="center"/>
                              <w:rPr>
                                <w:rFonts w:ascii="Times New Roman" w:hAnsi="Times New Roman" w:cs="Times New Roman"/>
                                <w:b/>
                                <w:color w:val="0D1CAF"/>
                              </w:rPr>
                            </w:pPr>
                            <w:r w:rsidRPr="00606190">
                              <w:rPr>
                                <w:rFonts w:ascii="Times New Roman" w:hAnsi="Times New Roman" w:cs="Times New Roman"/>
                                <w:b/>
                                <w:color w:val="0D1CAF"/>
                              </w:rPr>
                              <w:t>LAS VEGAS, NEVADA</w:t>
                            </w:r>
                            <w:r w:rsidR="00A52DCC" w:rsidRPr="00606190">
                              <w:rPr>
                                <w:rFonts w:ascii="Times New Roman" w:hAnsi="Times New Roman" w:cs="Times New Roman"/>
                                <w:b/>
                                <w:color w:val="0D1CAF"/>
                              </w:rPr>
                              <w:t xml:space="preserve"> 89118</w:t>
                            </w:r>
                          </w:p>
                          <w:p w:rsidR="00A52DCC" w:rsidRPr="00606190" w:rsidRDefault="00A52DCC" w:rsidP="00606190">
                            <w:pPr>
                              <w:spacing w:after="0" w:line="240" w:lineRule="auto"/>
                              <w:jc w:val="center"/>
                              <w:rPr>
                                <w:rFonts w:ascii="Times New Roman" w:hAnsi="Times New Roman" w:cs="Times New Roman"/>
                                <w:b/>
                                <w:color w:val="0D1CAF"/>
                              </w:rPr>
                            </w:pPr>
                            <w:r w:rsidRPr="00606190">
                              <w:rPr>
                                <w:rFonts w:ascii="Times New Roman" w:hAnsi="Times New Roman" w:cs="Times New Roman"/>
                                <w:b/>
                                <w:color w:val="0D1CAF"/>
                              </w:rPr>
                              <w:t>Phone: (702) 799-</w:t>
                            </w:r>
                            <w:proofErr w:type="gramStart"/>
                            <w:r w:rsidRPr="00606190">
                              <w:rPr>
                                <w:rFonts w:ascii="Times New Roman" w:hAnsi="Times New Roman" w:cs="Times New Roman"/>
                                <w:b/>
                                <w:color w:val="0D1CAF"/>
                              </w:rPr>
                              <w:t>8181  ●</w:t>
                            </w:r>
                            <w:proofErr w:type="gramEnd"/>
                            <w:r w:rsidRPr="00606190">
                              <w:rPr>
                                <w:rFonts w:ascii="Times New Roman" w:hAnsi="Times New Roman" w:cs="Times New Roman"/>
                                <w:b/>
                                <w:color w:val="0D1CAF"/>
                              </w:rPr>
                              <w:t xml:space="preserve">  Fax: (702) 799-8188</w:t>
                            </w:r>
                          </w:p>
                          <w:p w:rsidR="00A52DCC" w:rsidRPr="00606190" w:rsidRDefault="00A52DCC" w:rsidP="00606190">
                            <w:pPr>
                              <w:spacing w:after="0" w:line="240" w:lineRule="auto"/>
                              <w:jc w:val="center"/>
                              <w:rPr>
                                <w:rFonts w:ascii="Times New Roman" w:hAnsi="Times New Roman" w:cs="Times New Roman"/>
                                <w:b/>
                                <w:color w:val="0D1CAF"/>
                              </w:rPr>
                            </w:pPr>
                            <w:r w:rsidRPr="00606190">
                              <w:rPr>
                                <w:rFonts w:ascii="Times New Roman" w:hAnsi="Times New Roman" w:cs="Times New Roman"/>
                                <w:b/>
                                <w:color w:val="0D1CAF"/>
                              </w:rPr>
                              <w:t>Belinda Schauer, Principal</w:t>
                            </w:r>
                          </w:p>
                          <w:p w:rsidR="00A52DCC" w:rsidRDefault="004B6750" w:rsidP="00606190">
                            <w:pPr>
                              <w:spacing w:after="0" w:line="240" w:lineRule="auto"/>
                              <w:jc w:val="center"/>
                              <w:rPr>
                                <w:rFonts w:ascii="Times New Roman" w:hAnsi="Times New Roman" w:cs="Times New Roman"/>
                                <w:b/>
                                <w:color w:val="0D1CAF"/>
                              </w:rPr>
                            </w:pPr>
                            <w:r>
                              <w:rPr>
                                <w:rFonts w:ascii="Times New Roman" w:hAnsi="Times New Roman" w:cs="Times New Roman"/>
                                <w:b/>
                                <w:color w:val="0D1CAF"/>
                              </w:rPr>
                              <w:t>Susan Watman</w:t>
                            </w:r>
                            <w:r w:rsidR="00A52DCC" w:rsidRPr="00606190">
                              <w:rPr>
                                <w:rFonts w:ascii="Times New Roman" w:hAnsi="Times New Roman" w:cs="Times New Roman"/>
                                <w:b/>
                                <w:color w:val="0D1CAF"/>
                              </w:rPr>
                              <w:t>, Assistant Principal</w:t>
                            </w:r>
                          </w:p>
                          <w:p w:rsidR="00FD0812" w:rsidRPr="00606190" w:rsidRDefault="00FD0812" w:rsidP="00FD0812">
                            <w:pPr>
                              <w:spacing w:after="0" w:line="240" w:lineRule="auto"/>
                              <w:jc w:val="center"/>
                              <w:rPr>
                                <w:rFonts w:ascii="Times New Roman" w:hAnsi="Times New Roman" w:cs="Times New Roman"/>
                                <w:b/>
                                <w:color w:val="0D1CAF"/>
                              </w:rPr>
                            </w:pPr>
                            <w:r>
                              <w:rPr>
                                <w:rFonts w:ascii="Times New Roman" w:hAnsi="Times New Roman" w:cs="Times New Roman"/>
                                <w:b/>
                                <w:color w:val="0D1CAF"/>
                              </w:rPr>
                              <w:t>schools.ccsd.net/marionearl</w:t>
                            </w:r>
                          </w:p>
                          <w:p w:rsidR="00FD0812" w:rsidRPr="00606190" w:rsidRDefault="00FD0812" w:rsidP="00606190">
                            <w:pPr>
                              <w:spacing w:after="0" w:line="240" w:lineRule="auto"/>
                              <w:jc w:val="center"/>
                              <w:rPr>
                                <w:rFonts w:ascii="Times New Roman" w:hAnsi="Times New Roman" w:cs="Times New Roman"/>
                                <w:b/>
                                <w:color w:val="0D1CAF"/>
                              </w:rPr>
                            </w:pPr>
                          </w:p>
                          <w:p w:rsidR="00A52DCC" w:rsidRPr="00A52DCC" w:rsidRDefault="00A52DCC" w:rsidP="00A52DCC">
                            <w:pPr>
                              <w:spacing w:after="0" w:line="240" w:lineRule="auto"/>
                              <w:jc w:val="center"/>
                              <w:rPr>
                                <w:rFonts w:ascii="Times New Roman" w:hAnsi="Times New Roman" w:cs="Times New Roman"/>
                              </w:rPr>
                            </w:pPr>
                          </w:p>
                          <w:p w:rsidR="00A52DCC" w:rsidRDefault="00A52DCC" w:rsidP="00A52DCC"/>
                          <w:p w:rsidR="00A52DCC" w:rsidRDefault="00A52DCC" w:rsidP="00A52D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72170" id="_x0000_s1027" type="#_x0000_t202" style="position:absolute;left:0;text-align:left;margin-left:128.1pt;margin-top:55.1pt;width:369.7pt;height:8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" stroked="f">
                <v:textbox>
                  <w:txbxContent>
                    <w:p w:rsidR="00A52DCC" w:rsidRPr="00606190" w:rsidRDefault="00606190" w:rsidP="00606190">
                      <w:pPr>
                        <w:spacing w:after="0" w:line="240" w:lineRule="auto"/>
                        <w:jc w:val="center"/>
                        <w:rPr>
                          <w:rFonts w:ascii="Times New Roman" w:hAnsi="Times New Roman" w:cs="Times New Roman"/>
                          <w:b/>
                          <w:color w:val="0D1CAF"/>
                        </w:rPr>
                      </w:pPr>
                      <w:bookmarkStart w:id="1" w:name="_GoBack"/>
                      <w:r w:rsidRPr="00606190">
                        <w:rPr>
                          <w:rFonts w:ascii="Times New Roman" w:hAnsi="Times New Roman" w:cs="Times New Roman"/>
                          <w:b/>
                          <w:color w:val="0D1CAF"/>
                        </w:rPr>
                        <w:t>6650 W. RENO AVENUE</w:t>
                      </w:r>
                    </w:p>
                    <w:p w:rsidR="00A52DCC" w:rsidRPr="00606190" w:rsidRDefault="00606190" w:rsidP="00606190">
                      <w:pPr>
                        <w:spacing w:after="0" w:line="240" w:lineRule="auto"/>
                        <w:jc w:val="center"/>
                        <w:rPr>
                          <w:rFonts w:ascii="Times New Roman" w:hAnsi="Times New Roman" w:cs="Times New Roman"/>
                          <w:b/>
                          <w:color w:val="0D1CAF"/>
                        </w:rPr>
                      </w:pPr>
                      <w:r w:rsidRPr="00606190">
                        <w:rPr>
                          <w:rFonts w:ascii="Times New Roman" w:hAnsi="Times New Roman" w:cs="Times New Roman"/>
                          <w:b/>
                          <w:color w:val="0D1CAF"/>
                        </w:rPr>
                        <w:t>LAS VEGAS, NEVADA</w:t>
                      </w:r>
                      <w:r w:rsidR="00A52DCC" w:rsidRPr="00606190">
                        <w:rPr>
                          <w:rFonts w:ascii="Times New Roman" w:hAnsi="Times New Roman" w:cs="Times New Roman"/>
                          <w:b/>
                          <w:color w:val="0D1CAF"/>
                        </w:rPr>
                        <w:t xml:space="preserve"> 89118</w:t>
                      </w:r>
                    </w:p>
                    <w:p w:rsidR="00A52DCC" w:rsidRPr="00606190" w:rsidRDefault="00A52DCC" w:rsidP="00606190">
                      <w:pPr>
                        <w:spacing w:after="0" w:line="240" w:lineRule="auto"/>
                        <w:jc w:val="center"/>
                        <w:rPr>
                          <w:rFonts w:ascii="Times New Roman" w:hAnsi="Times New Roman" w:cs="Times New Roman"/>
                          <w:b/>
                          <w:color w:val="0D1CAF"/>
                        </w:rPr>
                      </w:pPr>
                      <w:r w:rsidRPr="00606190">
                        <w:rPr>
                          <w:rFonts w:ascii="Times New Roman" w:hAnsi="Times New Roman" w:cs="Times New Roman"/>
                          <w:b/>
                          <w:color w:val="0D1CAF"/>
                        </w:rPr>
                        <w:t>Phone: (702) 799-</w:t>
                      </w:r>
                      <w:proofErr w:type="gramStart"/>
                      <w:r w:rsidRPr="00606190">
                        <w:rPr>
                          <w:rFonts w:ascii="Times New Roman" w:hAnsi="Times New Roman" w:cs="Times New Roman"/>
                          <w:b/>
                          <w:color w:val="0D1CAF"/>
                        </w:rPr>
                        <w:t>8181  ●</w:t>
                      </w:r>
                      <w:proofErr w:type="gramEnd"/>
                      <w:r w:rsidRPr="00606190">
                        <w:rPr>
                          <w:rFonts w:ascii="Times New Roman" w:hAnsi="Times New Roman" w:cs="Times New Roman"/>
                          <w:b/>
                          <w:color w:val="0D1CAF"/>
                        </w:rPr>
                        <w:t xml:space="preserve">  Fax: (702) 799-8188</w:t>
                      </w:r>
                    </w:p>
                    <w:bookmarkEnd w:id="1"/>
                    <w:p w:rsidR="00A52DCC" w:rsidRPr="00606190" w:rsidRDefault="00A52DCC" w:rsidP="00606190">
                      <w:pPr>
                        <w:spacing w:after="0" w:line="240" w:lineRule="auto"/>
                        <w:jc w:val="center"/>
                        <w:rPr>
                          <w:rFonts w:ascii="Times New Roman" w:hAnsi="Times New Roman" w:cs="Times New Roman"/>
                          <w:b/>
                          <w:color w:val="0D1CAF"/>
                        </w:rPr>
                      </w:pPr>
                      <w:r w:rsidRPr="00606190">
                        <w:rPr>
                          <w:rFonts w:ascii="Times New Roman" w:hAnsi="Times New Roman" w:cs="Times New Roman"/>
                          <w:b/>
                          <w:color w:val="0D1CAF"/>
                        </w:rPr>
                        <w:t>Belinda Schauer, Principal</w:t>
                      </w:r>
                    </w:p>
                    <w:p w:rsidR="00A52DCC" w:rsidRDefault="004B6750" w:rsidP="00606190">
                      <w:pPr>
                        <w:spacing w:after="0" w:line="240" w:lineRule="auto"/>
                        <w:jc w:val="center"/>
                        <w:rPr>
                          <w:rFonts w:ascii="Times New Roman" w:hAnsi="Times New Roman" w:cs="Times New Roman"/>
                          <w:b/>
                          <w:color w:val="0D1CAF"/>
                        </w:rPr>
                      </w:pPr>
                      <w:r>
                        <w:rPr>
                          <w:rFonts w:ascii="Times New Roman" w:hAnsi="Times New Roman" w:cs="Times New Roman"/>
                          <w:b/>
                          <w:color w:val="0D1CAF"/>
                        </w:rPr>
                        <w:t>Susan Watman</w:t>
                      </w:r>
                      <w:r w:rsidR="00A52DCC" w:rsidRPr="00606190">
                        <w:rPr>
                          <w:rFonts w:ascii="Times New Roman" w:hAnsi="Times New Roman" w:cs="Times New Roman"/>
                          <w:b/>
                          <w:color w:val="0D1CAF"/>
                        </w:rPr>
                        <w:t>, Assistant Principal</w:t>
                      </w:r>
                    </w:p>
                    <w:p w:rsidR="00FD0812" w:rsidRPr="00606190" w:rsidRDefault="00FD0812" w:rsidP="00FD0812">
                      <w:pPr>
                        <w:spacing w:after="0" w:line="240" w:lineRule="auto"/>
                        <w:jc w:val="center"/>
                        <w:rPr>
                          <w:rFonts w:ascii="Times New Roman" w:hAnsi="Times New Roman" w:cs="Times New Roman"/>
                          <w:b/>
                          <w:color w:val="0D1CAF"/>
                        </w:rPr>
                      </w:pPr>
                      <w:r>
                        <w:rPr>
                          <w:rFonts w:ascii="Times New Roman" w:hAnsi="Times New Roman" w:cs="Times New Roman"/>
                          <w:b/>
                          <w:color w:val="0D1CAF"/>
                        </w:rPr>
                        <w:t>schools.ccsd.net/marionearl</w:t>
                      </w:r>
                    </w:p>
                    <w:p w:rsidR="00FD0812" w:rsidRPr="00606190" w:rsidRDefault="00FD0812" w:rsidP="00606190">
                      <w:pPr>
                        <w:spacing w:after="0" w:line="240" w:lineRule="auto"/>
                        <w:jc w:val="center"/>
                        <w:rPr>
                          <w:rFonts w:ascii="Times New Roman" w:hAnsi="Times New Roman" w:cs="Times New Roman"/>
                          <w:b/>
                          <w:color w:val="0D1CAF"/>
                        </w:rPr>
                      </w:pPr>
                    </w:p>
                    <w:p w:rsidR="00A52DCC" w:rsidRPr="00A52DCC" w:rsidRDefault="00A52DCC" w:rsidP="00A52DCC">
                      <w:pPr>
                        <w:spacing w:after="0" w:line="240" w:lineRule="auto"/>
                        <w:jc w:val="center"/>
                        <w:rPr>
                          <w:rFonts w:ascii="Times New Roman" w:hAnsi="Times New Roman" w:cs="Times New Roman"/>
                        </w:rPr>
                      </w:pPr>
                    </w:p>
                    <w:p w:rsidR="00A52DCC" w:rsidRDefault="00A52DCC" w:rsidP="00A52DCC"/>
                    <w:p w:rsidR="00A52DCC" w:rsidRDefault="00A52DCC" w:rsidP="00A52DCC"/>
                  </w:txbxContent>
                </v:textbox>
              </v:shape>
            </w:pict>
          </mc:Fallback>
        </mc:AlternateContent>
      </w:r>
      <w:r w:rsidR="002E45A3">
        <w:rPr>
          <w:noProof/>
          <w:color w:val="FFC000"/>
        </w:rPr>
        <mc:AlternateContent>
          <mc:Choice Requires="wps">
            <w:drawing>
              <wp:anchor distT="4294967295" distB="4294967295" distL="114300" distR="114300" simplePos="0" relativeHeight="251659264" behindDoc="0" locked="0" layoutInCell="1" allowOverlap="1">
                <wp:simplePos x="0" y="0"/>
                <wp:positionH relativeFrom="column">
                  <wp:posOffset>1413510</wp:posOffset>
                </wp:positionH>
                <wp:positionV relativeFrom="paragraph">
                  <wp:posOffset>654684</wp:posOffset>
                </wp:positionV>
                <wp:extent cx="5068570" cy="0"/>
                <wp:effectExtent l="57150" t="76200" r="5588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8570" cy="0"/>
                        </a:xfrm>
                        <a:prstGeom prst="line">
                          <a:avLst/>
                        </a:prstGeom>
                        <a:ln w="76200">
                          <a:solidFill>
                            <a:srgbClr val="F2B800"/>
                          </a:solidFill>
                        </a:ln>
                        <a:effectLst/>
                        <a:scene3d>
                          <a:camera prst="orthographicFront"/>
                          <a:lightRig rig="threePt" dir="t"/>
                        </a:scene3d>
                        <a:sp3d>
                          <a:bevelT/>
                        </a:sp3d>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3CE212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1.3pt,51.55pt" to="510.4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" strokecolor="#f2b800" strokeweight="6pt">
                <o:lock v:ext="edit" shapetype="f"/>
              </v:line>
            </w:pict>
          </mc:Fallback>
        </mc:AlternateContent>
      </w:r>
      <w:r w:rsidR="00DC20F5">
        <w:rPr>
          <w:noProof/>
        </w:rPr>
        <w:drawing>
          <wp:inline distT="0" distB="0" distL="0" distR="0">
            <wp:extent cx="1695985" cy="16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 Eagles Stationary 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985" cy="1695985"/>
                    </a:xfrm>
                    <a:prstGeom prst="rect">
                      <a:avLst/>
                    </a:prstGeom>
                  </pic:spPr>
                </pic:pic>
              </a:graphicData>
            </a:graphic>
          </wp:inline>
        </w:drawing>
      </w:r>
    </w:p>
    <w:p w:rsidR="00606190" w:rsidRDefault="002E45A3" w:rsidP="00DC20F5">
      <w:pPr>
        <w:ind w:left="-720"/>
      </w:pPr>
      <w:r>
        <w:rPr>
          <w:noProof/>
        </w:rPr>
        <mc:AlternateContent>
          <mc:Choice Requires="wps">
            <w:drawing>
              <wp:anchor distT="0" distB="0" distL="114300" distR="114300" simplePos="0" relativeHeight="251668480" behindDoc="0" locked="0" layoutInCell="1" allowOverlap="1">
                <wp:simplePos x="0" y="0"/>
                <wp:positionH relativeFrom="column">
                  <wp:posOffset>-244549</wp:posOffset>
                </wp:positionH>
                <wp:positionV relativeFrom="paragraph">
                  <wp:posOffset>80630</wp:posOffset>
                </wp:positionV>
                <wp:extent cx="6566520" cy="6633210"/>
                <wp:effectExtent l="0" t="0" r="635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20" cy="663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0EC" w:rsidRDefault="00B630EC" w:rsidP="00B630EC">
                            <w:pPr>
                              <w:keepNext/>
                              <w:keepLines/>
                              <w:spacing w:before="240" w:after="0"/>
                              <w:outlineLvl w:val="0"/>
                              <w:rPr>
                                <w:rFonts w:ascii="Arial Narrow" w:eastAsia="Arial Narrow" w:hAnsi="Arial Narrow" w:cstheme="majorBidi"/>
                                <w:szCs w:val="24"/>
                              </w:rPr>
                            </w:pPr>
                            <w:r>
                              <w:rPr>
                                <w:rFonts w:ascii="Arial Narrow" w:eastAsia="Arial Narrow" w:hAnsi="Arial Narrow" w:cstheme="majorBidi"/>
                                <w:szCs w:val="24"/>
                              </w:rPr>
                              <w:t>October 8, 2020</w:t>
                            </w:r>
                          </w:p>
                          <w:p w:rsidR="00B630EC" w:rsidRDefault="00B630EC" w:rsidP="00B630EC">
                            <w:pPr>
                              <w:spacing w:after="0"/>
                              <w:ind w:left="2880"/>
                              <w:rPr>
                                <w:rFonts w:ascii="Arial Narrow" w:eastAsiaTheme="minorEastAsia" w:hAnsi="Arial Narrow"/>
                                <w:color w:val="FF0000"/>
                                <w:szCs w:val="24"/>
                              </w:rPr>
                            </w:pPr>
                          </w:p>
                          <w:p w:rsidR="00B630EC" w:rsidRDefault="00B630EC" w:rsidP="00B630EC">
                            <w:pPr>
                              <w:spacing w:after="0"/>
                              <w:rPr>
                                <w:rFonts w:ascii="Arial Narrow" w:eastAsia="Arial Narrow" w:hAnsi="Arial Narrow" w:cs="Arial Narrow"/>
                                <w:szCs w:val="24"/>
                              </w:rPr>
                            </w:pPr>
                          </w:p>
                          <w:p w:rsidR="00B630EC" w:rsidRDefault="00B630EC" w:rsidP="00B630EC">
                            <w:pPr>
                              <w:spacing w:after="0"/>
                              <w:rPr>
                                <w:rFonts w:ascii="Arial Narrow" w:eastAsia="Arial Narrow" w:hAnsi="Arial Narrow" w:cs="Arial Narrow"/>
                                <w:szCs w:val="24"/>
                              </w:rPr>
                            </w:pPr>
                            <w:r>
                              <w:rPr>
                                <w:rFonts w:ascii="Arial Narrow" w:eastAsia="Arial Narrow" w:hAnsi="Arial Narrow" w:cs="Arial Narrow"/>
                                <w:szCs w:val="24"/>
                              </w:rPr>
                              <w:t>Dear Parent or Guardian,</w:t>
                            </w:r>
                          </w:p>
                          <w:p w:rsidR="00B630EC" w:rsidRDefault="00B630EC" w:rsidP="00B630EC">
                            <w:pPr>
                              <w:spacing w:after="0"/>
                              <w:ind w:right="90"/>
                              <w:rPr>
                                <w:rFonts w:ascii="Arial Narrow" w:eastAsia="Arial Narrow" w:hAnsi="Arial Narrow" w:cs="Arial Narrow"/>
                                <w:szCs w:val="24"/>
                              </w:rPr>
                            </w:pPr>
                            <w:r>
                              <w:rPr>
                                <w:rFonts w:ascii="Arial Narrow" w:eastAsia="Arial Narrow" w:hAnsi="Arial Narrow" w:cs="Arial Narrow"/>
                                <w:szCs w:val="24"/>
                              </w:rPr>
                              <w:t xml:space="preserve"> </w:t>
                            </w:r>
                          </w:p>
                          <w:p w:rsidR="00B630EC" w:rsidRDefault="00B630EC" w:rsidP="00B630EC">
                            <w:pPr>
                              <w:spacing w:after="0"/>
                              <w:ind w:right="180"/>
                              <w:rPr>
                                <w:rFonts w:ascii="Arial Narrow" w:eastAsia="Arial Narrow" w:hAnsi="Arial Narrow" w:cs="Arial Narrow"/>
                                <w:szCs w:val="24"/>
                              </w:rPr>
                            </w:pPr>
                            <w:r>
                              <w:rPr>
                                <w:rFonts w:ascii="Arial Narrow" w:eastAsia="Arial Narrow" w:hAnsi="Arial Narrow" w:cs="Arial Narrow"/>
                                <w:szCs w:val="24"/>
                              </w:rPr>
                              <w:t>In December 2015, the Every Student Succeeds Act (ESSA) was signed into law. Highlights of ESSA include holding all students to high academic standards and ensuring that the lowest-performing schools are provided the appropriate supports for school improvement.</w:t>
                            </w:r>
                          </w:p>
                          <w:p w:rsidR="00B630EC" w:rsidRDefault="00B630EC" w:rsidP="00B630EC">
                            <w:pPr>
                              <w:spacing w:after="0"/>
                              <w:ind w:right="2955"/>
                              <w:rPr>
                                <w:rFonts w:ascii="Arial Narrow" w:eastAsia="Arial Narrow" w:hAnsi="Arial Narrow" w:cs="Arial Narrow"/>
                                <w:szCs w:val="24"/>
                              </w:rPr>
                            </w:pPr>
                            <w:r>
                              <w:rPr>
                                <w:rFonts w:ascii="Arial Narrow" w:eastAsia="Arial Narrow" w:hAnsi="Arial Narrow" w:cs="Arial Narrow"/>
                                <w:szCs w:val="24"/>
                              </w:rPr>
                              <w:t xml:space="preserve"> </w:t>
                            </w:r>
                          </w:p>
                          <w:p w:rsidR="00B630EC" w:rsidRDefault="00B630EC" w:rsidP="00B630EC">
                            <w:pPr>
                              <w:spacing w:after="0"/>
                              <w:ind w:right="20"/>
                              <w:rPr>
                                <w:rFonts w:ascii="Arial Narrow" w:eastAsia="Arial Narrow" w:hAnsi="Arial Narrow" w:cs="Arial Narrow"/>
                                <w:szCs w:val="24"/>
                              </w:rPr>
                            </w:pPr>
                            <w:r>
                              <w:rPr>
                                <w:rFonts w:ascii="Arial Narrow" w:eastAsia="Arial Narrow" w:hAnsi="Arial Narrow" w:cs="Arial Narrow"/>
                                <w:szCs w:val="24"/>
                              </w:rPr>
                              <w:t xml:space="preserve">The purpose of this letter is to notify you about important information regarding your child’s school and to detail the protocol for measuring the academic performance of public schools in Nevada.  The Nevada School Performance Framework (NSPF) is a critical part of the Education Performance System and utilizes a five-star classification approach. </w:t>
                            </w:r>
                            <w:r>
                              <w:rPr>
                                <w:rFonts w:ascii="Arial Narrow" w:eastAsia="Arial Narrow" w:hAnsi="Arial Narrow" w:cs="Arial"/>
                                <w:sz w:val="23"/>
                                <w:szCs w:val="23"/>
                              </w:rPr>
                              <w:t>Due to the extraordinary circumstances created by the COVID-19 pandemic, school accountability designations from the 2019-20 school year will be maintained in the 2020-2021 school year.</w:t>
                            </w:r>
                          </w:p>
                          <w:p w:rsidR="00B630EC" w:rsidRDefault="00B630EC" w:rsidP="00B630EC">
                            <w:pPr>
                              <w:spacing w:after="0"/>
                              <w:rPr>
                                <w:rFonts w:ascii="Arial Narrow" w:eastAsia="Arial Narrow" w:hAnsi="Arial Narrow" w:cs="Arial Narrow"/>
                                <w:szCs w:val="24"/>
                              </w:rPr>
                            </w:pPr>
                          </w:p>
                          <w:p w:rsidR="00B630EC" w:rsidRDefault="00B630EC" w:rsidP="00B630EC">
                            <w:pPr>
                              <w:spacing w:after="0"/>
                              <w:rPr>
                                <w:rFonts w:ascii="Arial Narrow" w:eastAsia="Arial Narrow" w:hAnsi="Arial Narrow" w:cs="Arial"/>
                                <w:b/>
                                <w:szCs w:val="24"/>
                              </w:rPr>
                            </w:pPr>
                            <w:r>
                              <w:rPr>
                                <w:rFonts w:ascii="Arial Narrow" w:eastAsia="Arial Narrow" w:hAnsi="Arial Narrow" w:cs="Arial"/>
                                <w:b/>
                                <w:szCs w:val="24"/>
                              </w:rPr>
                              <w:t>School Specific Information</w:t>
                            </w:r>
                          </w:p>
                          <w:p w:rsidR="00B630EC" w:rsidRDefault="00B630EC" w:rsidP="00B630EC">
                            <w:pPr>
                              <w:spacing w:after="0"/>
                              <w:rPr>
                                <w:rFonts w:ascii="Arial Narrow" w:eastAsia="Arial Narrow" w:hAnsi="Arial Narrow" w:cs="Arial"/>
                                <w:szCs w:val="24"/>
                              </w:rPr>
                            </w:pPr>
                            <w:r>
                              <w:rPr>
                                <w:rFonts w:ascii="Arial Narrow" w:eastAsia="Arial Narrow" w:hAnsi="Arial Narrow" w:cs="Arial"/>
                                <w:noProof/>
                                <w:szCs w:val="24"/>
                              </w:rPr>
                              <w:t>Marion Earl Elementary School has been classified as a two star school.</w:t>
                            </w:r>
                          </w:p>
                          <w:p w:rsidR="00B630EC" w:rsidRDefault="00B630EC" w:rsidP="00B630EC">
                            <w:pPr>
                              <w:spacing w:after="0"/>
                              <w:rPr>
                                <w:rFonts w:ascii="Arial Narrow" w:eastAsia="Arial Narrow" w:hAnsi="Arial Narrow" w:cs="Arial"/>
                                <w:szCs w:val="24"/>
                              </w:rPr>
                            </w:pPr>
                          </w:p>
                          <w:p w:rsidR="00B630EC" w:rsidRDefault="00B630EC" w:rsidP="00B630EC">
                            <w:pPr>
                              <w:spacing w:after="0"/>
                              <w:rPr>
                                <w:rFonts w:ascii="Arial Narrow" w:eastAsia="Arial Narrow" w:hAnsi="Arial Narrow" w:cs="Arial Narrow"/>
                                <w:b/>
                                <w:szCs w:val="24"/>
                              </w:rPr>
                            </w:pPr>
                            <w:r>
                              <w:rPr>
                                <w:rFonts w:ascii="Arial Narrow" w:eastAsia="Arial Narrow" w:hAnsi="Arial Narrow" w:cs="Arial Narrow"/>
                                <w:b/>
                                <w:szCs w:val="24"/>
                              </w:rPr>
                              <w:t xml:space="preserve">School Specific Actions </w:t>
                            </w:r>
                          </w:p>
                          <w:p w:rsidR="00B630EC" w:rsidRDefault="00B630EC" w:rsidP="00B630EC">
                            <w:pPr>
                              <w:spacing w:after="0"/>
                              <w:rPr>
                                <w:rFonts w:ascii="Arial Narrow" w:eastAsia="Arial Narrow" w:hAnsi="Arial Narrow" w:cs="Arial"/>
                                <w:szCs w:val="24"/>
                              </w:rPr>
                            </w:pPr>
                            <w:r>
                              <w:rPr>
                                <w:rFonts w:ascii="Arial Narrow" w:eastAsia="Arial Narrow" w:hAnsi="Arial Narrow" w:cs="Arial"/>
                                <w:noProof/>
                                <w:szCs w:val="24"/>
                              </w:rPr>
                              <w:t>Marion Earl Elementary School is using allocated Title I funding to reduce class sizes, purchase instructional materials, and host family engagement events.</w:t>
                            </w:r>
                          </w:p>
                          <w:p w:rsidR="00B630EC" w:rsidRDefault="00B630EC" w:rsidP="00B630EC">
                            <w:pPr>
                              <w:spacing w:after="0"/>
                              <w:rPr>
                                <w:rFonts w:ascii="Arial Narrow" w:eastAsia="Arial Narrow" w:hAnsi="Arial Narrow" w:cs="Arial"/>
                                <w:szCs w:val="24"/>
                              </w:rPr>
                            </w:pPr>
                          </w:p>
                          <w:p w:rsidR="00B630EC" w:rsidRDefault="00B630EC" w:rsidP="00B630EC">
                            <w:pPr>
                              <w:spacing w:after="0"/>
                              <w:rPr>
                                <w:rFonts w:ascii="Arial Narrow" w:eastAsia="Arial Narrow" w:hAnsi="Arial Narrow" w:cs="Arial"/>
                                <w:sz w:val="23"/>
                                <w:szCs w:val="23"/>
                              </w:rPr>
                            </w:pPr>
                            <w:r>
                              <w:rPr>
                                <w:rFonts w:ascii="Arial Narrow" w:eastAsia="Arial Narrow" w:hAnsi="Arial Narrow" w:cs="Arial"/>
                                <w:sz w:val="23"/>
                                <w:szCs w:val="23"/>
                              </w:rPr>
                              <w:t>For more information about the resources, specific strategies, and tailored school goals, please review the School Performance Plan on your school’s website. Additionally, your school’s rating report is available at</w:t>
                            </w:r>
                            <w:hyperlink r:id="rId6" w:history="1">
                              <w:r>
                                <w:rPr>
                                  <w:rStyle w:val="Hyperlink"/>
                                  <w:rFonts w:ascii="Arial Narrow" w:eastAsia="Arial Narrow" w:hAnsi="Arial Narrow" w:cs="Arial"/>
                                  <w:sz w:val="23"/>
                                  <w:szCs w:val="23"/>
                                </w:rPr>
                                <w:t xml:space="preserve"> </w:t>
                              </w:r>
                            </w:hyperlink>
                            <w:hyperlink r:id="rId7" w:history="1">
                              <w:r>
                                <w:rPr>
                                  <w:rStyle w:val="Hyperlink"/>
                                  <w:rFonts w:ascii="Arial Narrow" w:eastAsia="Arial Narrow" w:hAnsi="Arial Narrow" w:cs="Arial"/>
                                  <w:color w:val="1155CC"/>
                                  <w:sz w:val="23"/>
                                  <w:szCs w:val="23"/>
                                </w:rPr>
                                <w:t>www.nevadareportcard.com</w:t>
                              </w:r>
                            </w:hyperlink>
                            <w:r>
                              <w:rPr>
                                <w:rFonts w:ascii="Arial Narrow" w:eastAsia="Arial Narrow" w:hAnsi="Arial Narrow" w:cs="Arial"/>
                                <w:sz w:val="23"/>
                                <w:szCs w:val="23"/>
                              </w:rPr>
                              <w:t xml:space="preserve">. </w:t>
                            </w:r>
                          </w:p>
                          <w:p w:rsidR="00B630EC" w:rsidRDefault="00B630EC" w:rsidP="00B630EC">
                            <w:pPr>
                              <w:spacing w:after="0"/>
                              <w:rPr>
                                <w:rFonts w:ascii="Arial Narrow" w:eastAsia="Arial Narrow" w:hAnsi="Arial Narrow" w:cs="Arial Narrow"/>
                                <w:b/>
                                <w:szCs w:val="24"/>
                              </w:rPr>
                            </w:pPr>
                          </w:p>
                          <w:p w:rsidR="00B630EC" w:rsidRDefault="00B630EC" w:rsidP="00B630EC">
                            <w:pPr>
                              <w:spacing w:after="0"/>
                              <w:rPr>
                                <w:rFonts w:ascii="Arial Narrow" w:eastAsia="Arial Narrow" w:hAnsi="Arial Narrow" w:cs="Arial Narrow"/>
                                <w:szCs w:val="24"/>
                              </w:rPr>
                            </w:pPr>
                            <w:r>
                              <w:rPr>
                                <w:rFonts w:ascii="Arial Narrow" w:eastAsia="Arial Narrow" w:hAnsi="Arial Narrow" w:cs="Arial Narrow"/>
                                <w:szCs w:val="24"/>
                              </w:rPr>
                              <w:t>Marion Earl ES</w:t>
                            </w:r>
                          </w:p>
                          <w:p w:rsidR="00B630EC" w:rsidRDefault="00B630EC" w:rsidP="00B630EC">
                            <w:pPr>
                              <w:spacing w:after="0"/>
                              <w:rPr>
                                <w:rFonts w:ascii="Arial Narrow" w:eastAsia="Arial Narrow" w:hAnsi="Arial Narrow" w:cs="Arial Narrow"/>
                                <w:szCs w:val="24"/>
                              </w:rPr>
                            </w:pPr>
                            <w:r>
                              <w:rPr>
                                <w:rFonts w:ascii="Arial Narrow" w:eastAsia="Arial Narrow" w:hAnsi="Arial Narrow" w:cs="Arial Narrow"/>
                                <w:szCs w:val="24"/>
                              </w:rPr>
                              <w:t xml:space="preserve">Belinda </w:t>
                            </w:r>
                            <w:proofErr w:type="spellStart"/>
                            <w:r>
                              <w:rPr>
                                <w:rFonts w:ascii="Arial Narrow" w:eastAsia="Arial Narrow" w:hAnsi="Arial Narrow" w:cs="Arial Narrow"/>
                                <w:szCs w:val="24"/>
                              </w:rPr>
                              <w:t>Schauer</w:t>
                            </w:r>
                            <w:proofErr w:type="spellEnd"/>
                            <w:r>
                              <w:rPr>
                                <w:rFonts w:ascii="Arial Narrow" w:eastAsia="Arial Narrow" w:hAnsi="Arial Narrow" w:cs="Arial Narrow"/>
                                <w:szCs w:val="24"/>
                              </w:rPr>
                              <w:t>, Principal</w:t>
                            </w:r>
                          </w:p>
                          <w:p w:rsidR="003D06A5" w:rsidRDefault="003D06A5" w:rsidP="006C45D9">
                            <w:pPr>
                              <w:pStyle w:val="NormalWeb"/>
                              <w:spacing w:line="360" w:lineRule="auto"/>
                              <w:rPr>
                                <w:rFonts w:ascii="Arial Narrow" w:hAnsi="Arial Narrow"/>
                                <w:sz w:val="28"/>
                                <w:szCs w:val="28"/>
                              </w:rPr>
                            </w:pPr>
                          </w:p>
                          <w:p w:rsidR="00D771C6" w:rsidRDefault="00D771C6" w:rsidP="006C45D9">
                            <w:pPr>
                              <w:pStyle w:val="NormalWeb"/>
                              <w:spacing w:line="360" w:lineRule="auto"/>
                              <w:rPr>
                                <w:rFonts w:ascii="Arial Narrow" w:hAnsi="Arial Narrow"/>
                                <w:sz w:val="28"/>
                                <w:szCs w:val="28"/>
                              </w:rPr>
                            </w:pPr>
                          </w:p>
                          <w:p w:rsidR="006C45D9" w:rsidRPr="006C45D9" w:rsidRDefault="006C45D9" w:rsidP="006C45D9">
                            <w:pPr>
                              <w:pStyle w:val="NormalWeb"/>
                              <w:spacing w:line="36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9.25pt;margin-top:6.35pt;width:517.05pt;height:5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iGhQIAABc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" stroked="f">
                <v:textbox>
                  <w:txbxContent>
                    <w:p w:rsidR="00B630EC" w:rsidRDefault="00B630EC" w:rsidP="00B630EC">
                      <w:pPr>
                        <w:keepNext/>
                        <w:keepLines/>
                        <w:spacing w:before="240" w:after="0"/>
                        <w:outlineLvl w:val="0"/>
                        <w:rPr>
                          <w:rFonts w:ascii="Arial Narrow" w:eastAsia="Arial Narrow" w:hAnsi="Arial Narrow" w:cstheme="majorBidi"/>
                          <w:szCs w:val="24"/>
                        </w:rPr>
                      </w:pPr>
                      <w:r>
                        <w:rPr>
                          <w:rFonts w:ascii="Arial Narrow" w:eastAsia="Arial Narrow" w:hAnsi="Arial Narrow" w:cstheme="majorBidi"/>
                          <w:szCs w:val="24"/>
                        </w:rPr>
                        <w:t>October 8</w:t>
                      </w:r>
                      <w:r>
                        <w:rPr>
                          <w:rFonts w:ascii="Arial Narrow" w:eastAsia="Arial Narrow" w:hAnsi="Arial Narrow" w:cstheme="majorBidi"/>
                          <w:szCs w:val="24"/>
                        </w:rPr>
                        <w:t>, 2020</w:t>
                      </w:r>
                    </w:p>
                    <w:p w:rsidR="00B630EC" w:rsidRDefault="00B630EC" w:rsidP="00B630EC">
                      <w:pPr>
                        <w:spacing w:after="0"/>
                        <w:ind w:left="2880"/>
                        <w:rPr>
                          <w:rFonts w:ascii="Arial Narrow" w:eastAsiaTheme="minorEastAsia" w:hAnsi="Arial Narrow"/>
                          <w:color w:val="FF0000"/>
                          <w:szCs w:val="24"/>
                        </w:rPr>
                      </w:pPr>
                    </w:p>
                    <w:p w:rsidR="00B630EC" w:rsidRDefault="00B630EC" w:rsidP="00B630EC">
                      <w:pPr>
                        <w:spacing w:after="0"/>
                        <w:rPr>
                          <w:rFonts w:ascii="Arial Narrow" w:eastAsia="Arial Narrow" w:hAnsi="Arial Narrow" w:cs="Arial Narrow"/>
                          <w:szCs w:val="24"/>
                        </w:rPr>
                      </w:pPr>
                    </w:p>
                    <w:p w:rsidR="00B630EC" w:rsidRDefault="00B630EC" w:rsidP="00B630EC">
                      <w:pPr>
                        <w:spacing w:after="0"/>
                        <w:rPr>
                          <w:rFonts w:ascii="Arial Narrow" w:eastAsia="Arial Narrow" w:hAnsi="Arial Narrow" w:cs="Arial Narrow"/>
                          <w:szCs w:val="24"/>
                        </w:rPr>
                      </w:pPr>
                      <w:r>
                        <w:rPr>
                          <w:rFonts w:ascii="Arial Narrow" w:eastAsia="Arial Narrow" w:hAnsi="Arial Narrow" w:cs="Arial Narrow"/>
                          <w:szCs w:val="24"/>
                        </w:rPr>
                        <w:t>Dear Parent or Guardian,</w:t>
                      </w:r>
                    </w:p>
                    <w:p w:rsidR="00B630EC" w:rsidRDefault="00B630EC" w:rsidP="00B630EC">
                      <w:pPr>
                        <w:spacing w:after="0"/>
                        <w:ind w:right="90"/>
                        <w:rPr>
                          <w:rFonts w:ascii="Arial Narrow" w:eastAsia="Arial Narrow" w:hAnsi="Arial Narrow" w:cs="Arial Narrow"/>
                          <w:szCs w:val="24"/>
                        </w:rPr>
                      </w:pPr>
                      <w:r>
                        <w:rPr>
                          <w:rFonts w:ascii="Arial Narrow" w:eastAsia="Arial Narrow" w:hAnsi="Arial Narrow" w:cs="Arial Narrow"/>
                          <w:szCs w:val="24"/>
                        </w:rPr>
                        <w:t xml:space="preserve"> </w:t>
                      </w:r>
                    </w:p>
                    <w:p w:rsidR="00B630EC" w:rsidRDefault="00B630EC" w:rsidP="00B630EC">
                      <w:pPr>
                        <w:spacing w:after="0"/>
                        <w:ind w:right="180"/>
                        <w:rPr>
                          <w:rFonts w:ascii="Arial Narrow" w:eastAsia="Arial Narrow" w:hAnsi="Arial Narrow" w:cs="Arial Narrow"/>
                          <w:szCs w:val="24"/>
                        </w:rPr>
                      </w:pPr>
                      <w:r>
                        <w:rPr>
                          <w:rFonts w:ascii="Arial Narrow" w:eastAsia="Arial Narrow" w:hAnsi="Arial Narrow" w:cs="Arial Narrow"/>
                          <w:szCs w:val="24"/>
                        </w:rPr>
                        <w:t>In December 2015, the Every Student Succeeds Act (ESSA) was signed into law. Highlights of ESSA include holding all students to high academic standards and ensuring that the lowest-performing schools are provided the appropriate supports for school improvement.</w:t>
                      </w:r>
                    </w:p>
                    <w:p w:rsidR="00B630EC" w:rsidRDefault="00B630EC" w:rsidP="00B630EC">
                      <w:pPr>
                        <w:spacing w:after="0"/>
                        <w:ind w:right="2955"/>
                        <w:rPr>
                          <w:rFonts w:ascii="Arial Narrow" w:eastAsia="Arial Narrow" w:hAnsi="Arial Narrow" w:cs="Arial Narrow"/>
                          <w:szCs w:val="24"/>
                        </w:rPr>
                      </w:pPr>
                      <w:r>
                        <w:rPr>
                          <w:rFonts w:ascii="Arial Narrow" w:eastAsia="Arial Narrow" w:hAnsi="Arial Narrow" w:cs="Arial Narrow"/>
                          <w:szCs w:val="24"/>
                        </w:rPr>
                        <w:t xml:space="preserve"> </w:t>
                      </w:r>
                    </w:p>
                    <w:p w:rsidR="00B630EC" w:rsidRDefault="00B630EC" w:rsidP="00B630EC">
                      <w:pPr>
                        <w:spacing w:after="0"/>
                        <w:ind w:right="20"/>
                        <w:rPr>
                          <w:rFonts w:ascii="Arial Narrow" w:eastAsia="Arial Narrow" w:hAnsi="Arial Narrow" w:cs="Arial Narrow"/>
                          <w:szCs w:val="24"/>
                        </w:rPr>
                      </w:pPr>
                      <w:r>
                        <w:rPr>
                          <w:rFonts w:ascii="Arial Narrow" w:eastAsia="Arial Narrow" w:hAnsi="Arial Narrow" w:cs="Arial Narrow"/>
                          <w:szCs w:val="24"/>
                        </w:rPr>
                        <w:t xml:space="preserve">The purpose of this letter is to notify you about important information regarding your child’s school and to detail the protocol for measuring the academic performance of public schools in Nevada.  The Nevada School Performance Framework (NSPF) is a critical part of the Education Performance System and utilizes a five-star classification approach. </w:t>
                      </w:r>
                      <w:r>
                        <w:rPr>
                          <w:rFonts w:ascii="Arial Narrow" w:eastAsia="Arial Narrow" w:hAnsi="Arial Narrow" w:cs="Arial"/>
                          <w:sz w:val="23"/>
                          <w:szCs w:val="23"/>
                        </w:rPr>
                        <w:t>Due to the extraordinary circumstances created by the COVID-19 pandemic, school accountability designations from the 2019-20 school year will be maintained in the 2020-2021 school year.</w:t>
                      </w:r>
                    </w:p>
                    <w:p w:rsidR="00B630EC" w:rsidRDefault="00B630EC" w:rsidP="00B630EC">
                      <w:pPr>
                        <w:spacing w:after="0"/>
                        <w:rPr>
                          <w:rFonts w:ascii="Arial Narrow" w:eastAsia="Arial Narrow" w:hAnsi="Arial Narrow" w:cs="Arial Narrow"/>
                          <w:szCs w:val="24"/>
                        </w:rPr>
                      </w:pPr>
                    </w:p>
                    <w:p w:rsidR="00B630EC" w:rsidRDefault="00B630EC" w:rsidP="00B630EC">
                      <w:pPr>
                        <w:spacing w:after="0"/>
                        <w:rPr>
                          <w:rFonts w:ascii="Arial Narrow" w:eastAsia="Arial Narrow" w:hAnsi="Arial Narrow" w:cs="Arial"/>
                          <w:b/>
                          <w:szCs w:val="24"/>
                        </w:rPr>
                      </w:pPr>
                      <w:r>
                        <w:rPr>
                          <w:rFonts w:ascii="Arial Narrow" w:eastAsia="Arial Narrow" w:hAnsi="Arial Narrow" w:cs="Arial"/>
                          <w:b/>
                          <w:szCs w:val="24"/>
                        </w:rPr>
                        <w:t>School Specific Information</w:t>
                      </w:r>
                    </w:p>
                    <w:p w:rsidR="00B630EC" w:rsidRDefault="00B630EC" w:rsidP="00B630EC">
                      <w:pPr>
                        <w:spacing w:after="0"/>
                        <w:rPr>
                          <w:rFonts w:ascii="Arial Narrow" w:eastAsia="Arial Narrow" w:hAnsi="Arial Narrow" w:cs="Arial"/>
                          <w:szCs w:val="24"/>
                        </w:rPr>
                      </w:pPr>
                      <w:r>
                        <w:rPr>
                          <w:rFonts w:ascii="Arial Narrow" w:eastAsia="Arial Narrow" w:hAnsi="Arial Narrow" w:cs="Arial"/>
                          <w:noProof/>
                          <w:szCs w:val="24"/>
                        </w:rPr>
                        <w:t>Marion Earl Elementary School has been classified as a two star school.</w:t>
                      </w:r>
                    </w:p>
                    <w:p w:rsidR="00B630EC" w:rsidRDefault="00B630EC" w:rsidP="00B630EC">
                      <w:pPr>
                        <w:spacing w:after="0"/>
                        <w:rPr>
                          <w:rFonts w:ascii="Arial Narrow" w:eastAsia="Arial Narrow" w:hAnsi="Arial Narrow" w:cs="Arial"/>
                          <w:szCs w:val="24"/>
                        </w:rPr>
                      </w:pPr>
                    </w:p>
                    <w:p w:rsidR="00B630EC" w:rsidRDefault="00B630EC" w:rsidP="00B630EC">
                      <w:pPr>
                        <w:spacing w:after="0"/>
                        <w:rPr>
                          <w:rFonts w:ascii="Arial Narrow" w:eastAsia="Arial Narrow" w:hAnsi="Arial Narrow" w:cs="Arial Narrow"/>
                          <w:b/>
                          <w:szCs w:val="24"/>
                        </w:rPr>
                      </w:pPr>
                      <w:r>
                        <w:rPr>
                          <w:rFonts w:ascii="Arial Narrow" w:eastAsia="Arial Narrow" w:hAnsi="Arial Narrow" w:cs="Arial Narrow"/>
                          <w:b/>
                          <w:szCs w:val="24"/>
                        </w:rPr>
                        <w:t xml:space="preserve">School Specific Actions </w:t>
                      </w:r>
                    </w:p>
                    <w:p w:rsidR="00B630EC" w:rsidRDefault="00B630EC" w:rsidP="00B630EC">
                      <w:pPr>
                        <w:spacing w:after="0"/>
                        <w:rPr>
                          <w:rFonts w:ascii="Arial Narrow" w:eastAsia="Arial Narrow" w:hAnsi="Arial Narrow" w:cs="Arial"/>
                          <w:szCs w:val="24"/>
                        </w:rPr>
                      </w:pPr>
                      <w:r>
                        <w:rPr>
                          <w:rFonts w:ascii="Arial Narrow" w:eastAsia="Arial Narrow" w:hAnsi="Arial Narrow" w:cs="Arial"/>
                          <w:noProof/>
                          <w:szCs w:val="24"/>
                        </w:rPr>
                        <w:t>Marion Earl Elementary School is using allocated Title I funding to reduce class sizes, purchase instructional materials, and host family engagement events.</w:t>
                      </w:r>
                    </w:p>
                    <w:p w:rsidR="00B630EC" w:rsidRDefault="00B630EC" w:rsidP="00B630EC">
                      <w:pPr>
                        <w:spacing w:after="0"/>
                        <w:rPr>
                          <w:rFonts w:ascii="Arial Narrow" w:eastAsia="Arial Narrow" w:hAnsi="Arial Narrow" w:cs="Arial"/>
                          <w:szCs w:val="24"/>
                        </w:rPr>
                      </w:pPr>
                    </w:p>
                    <w:p w:rsidR="00B630EC" w:rsidRDefault="00B630EC" w:rsidP="00B630EC">
                      <w:pPr>
                        <w:spacing w:after="0"/>
                        <w:rPr>
                          <w:rFonts w:ascii="Arial Narrow" w:eastAsia="Arial Narrow" w:hAnsi="Arial Narrow" w:cs="Arial"/>
                          <w:sz w:val="23"/>
                          <w:szCs w:val="23"/>
                        </w:rPr>
                      </w:pPr>
                      <w:r>
                        <w:rPr>
                          <w:rFonts w:ascii="Arial Narrow" w:eastAsia="Arial Narrow" w:hAnsi="Arial Narrow" w:cs="Arial"/>
                          <w:sz w:val="23"/>
                          <w:szCs w:val="23"/>
                        </w:rPr>
                        <w:t>For more information about the resources, specific strategies, and tailored school goals, please review the School Performance Plan on your school’s website. Additionally, your school’s rating report is available at</w:t>
                      </w:r>
                      <w:hyperlink r:id="rId8" w:history="1">
                        <w:r>
                          <w:rPr>
                            <w:rStyle w:val="Hyperlink"/>
                            <w:rFonts w:ascii="Arial Narrow" w:eastAsia="Arial Narrow" w:hAnsi="Arial Narrow" w:cs="Arial"/>
                            <w:sz w:val="23"/>
                            <w:szCs w:val="23"/>
                          </w:rPr>
                          <w:t xml:space="preserve"> </w:t>
                        </w:r>
                      </w:hyperlink>
                      <w:hyperlink r:id="rId9" w:history="1">
                        <w:r>
                          <w:rPr>
                            <w:rStyle w:val="Hyperlink"/>
                            <w:rFonts w:ascii="Arial Narrow" w:eastAsia="Arial Narrow" w:hAnsi="Arial Narrow" w:cs="Arial"/>
                            <w:color w:val="1155CC"/>
                            <w:sz w:val="23"/>
                            <w:szCs w:val="23"/>
                          </w:rPr>
                          <w:t>www.nevadareportcard.com</w:t>
                        </w:r>
                      </w:hyperlink>
                      <w:r>
                        <w:rPr>
                          <w:rFonts w:ascii="Arial Narrow" w:eastAsia="Arial Narrow" w:hAnsi="Arial Narrow" w:cs="Arial"/>
                          <w:sz w:val="23"/>
                          <w:szCs w:val="23"/>
                        </w:rPr>
                        <w:t xml:space="preserve">. </w:t>
                      </w:r>
                    </w:p>
                    <w:p w:rsidR="00B630EC" w:rsidRDefault="00B630EC" w:rsidP="00B630EC">
                      <w:pPr>
                        <w:spacing w:after="0"/>
                        <w:rPr>
                          <w:rFonts w:ascii="Arial Narrow" w:eastAsia="Arial Narrow" w:hAnsi="Arial Narrow" w:cs="Arial Narrow"/>
                          <w:b/>
                          <w:szCs w:val="24"/>
                        </w:rPr>
                      </w:pPr>
                    </w:p>
                    <w:p w:rsidR="00B630EC" w:rsidRDefault="00B630EC" w:rsidP="00B630EC">
                      <w:pPr>
                        <w:spacing w:after="0"/>
                        <w:rPr>
                          <w:rFonts w:ascii="Arial Narrow" w:eastAsia="Arial Narrow" w:hAnsi="Arial Narrow" w:cs="Arial Narrow"/>
                          <w:szCs w:val="24"/>
                        </w:rPr>
                      </w:pPr>
                      <w:r>
                        <w:rPr>
                          <w:rFonts w:ascii="Arial Narrow" w:eastAsia="Arial Narrow" w:hAnsi="Arial Narrow" w:cs="Arial Narrow"/>
                          <w:szCs w:val="24"/>
                        </w:rPr>
                        <w:t>Marion Earl ES</w:t>
                      </w:r>
                    </w:p>
                    <w:p w:rsidR="00B630EC" w:rsidRDefault="00B630EC" w:rsidP="00B630EC">
                      <w:pPr>
                        <w:spacing w:after="0"/>
                        <w:rPr>
                          <w:rFonts w:ascii="Arial Narrow" w:eastAsia="Arial Narrow" w:hAnsi="Arial Narrow" w:cs="Arial Narrow"/>
                          <w:szCs w:val="24"/>
                        </w:rPr>
                      </w:pPr>
                      <w:r>
                        <w:rPr>
                          <w:rFonts w:ascii="Arial Narrow" w:eastAsia="Arial Narrow" w:hAnsi="Arial Narrow" w:cs="Arial Narrow"/>
                          <w:szCs w:val="24"/>
                        </w:rPr>
                        <w:t xml:space="preserve">Belinda </w:t>
                      </w:r>
                      <w:proofErr w:type="spellStart"/>
                      <w:r>
                        <w:rPr>
                          <w:rFonts w:ascii="Arial Narrow" w:eastAsia="Arial Narrow" w:hAnsi="Arial Narrow" w:cs="Arial Narrow"/>
                          <w:szCs w:val="24"/>
                        </w:rPr>
                        <w:t>Schauer</w:t>
                      </w:r>
                      <w:proofErr w:type="spellEnd"/>
                      <w:r>
                        <w:rPr>
                          <w:rFonts w:ascii="Arial Narrow" w:eastAsia="Arial Narrow" w:hAnsi="Arial Narrow" w:cs="Arial Narrow"/>
                          <w:szCs w:val="24"/>
                        </w:rPr>
                        <w:t>, Principal</w:t>
                      </w:r>
                      <w:bookmarkStart w:id="1" w:name="_GoBack"/>
                      <w:bookmarkEnd w:id="1"/>
                    </w:p>
                    <w:p w:rsidR="003D06A5" w:rsidRDefault="003D06A5" w:rsidP="006C45D9">
                      <w:pPr>
                        <w:pStyle w:val="NormalWeb"/>
                        <w:spacing w:line="360" w:lineRule="auto"/>
                        <w:rPr>
                          <w:rFonts w:ascii="Arial Narrow" w:hAnsi="Arial Narrow"/>
                          <w:sz w:val="28"/>
                          <w:szCs w:val="28"/>
                        </w:rPr>
                      </w:pPr>
                    </w:p>
                    <w:p w:rsidR="00D771C6" w:rsidRDefault="00D771C6" w:rsidP="006C45D9">
                      <w:pPr>
                        <w:pStyle w:val="NormalWeb"/>
                        <w:spacing w:line="360" w:lineRule="auto"/>
                        <w:rPr>
                          <w:rFonts w:ascii="Arial Narrow" w:hAnsi="Arial Narrow"/>
                          <w:sz w:val="28"/>
                          <w:szCs w:val="28"/>
                        </w:rPr>
                      </w:pPr>
                    </w:p>
                    <w:p w:rsidR="006C45D9" w:rsidRPr="006C45D9" w:rsidRDefault="006C45D9" w:rsidP="006C45D9">
                      <w:pPr>
                        <w:pStyle w:val="NormalWeb"/>
                        <w:spacing w:line="360" w:lineRule="auto"/>
                        <w:rPr>
                          <w:sz w:val="20"/>
                          <w:szCs w:val="20"/>
                        </w:rPr>
                      </w:pPr>
                    </w:p>
                  </w:txbxContent>
                </v:textbox>
              </v:shape>
            </w:pict>
          </mc:Fallback>
        </mc:AlternateContent>
      </w:r>
    </w:p>
    <w:p w:rsidR="00606190" w:rsidRDefault="00606190" w:rsidP="00DC20F5">
      <w:pPr>
        <w:ind w:left="-720"/>
      </w:pPr>
    </w:p>
    <w:p w:rsidR="00606190" w:rsidRDefault="00606190" w:rsidP="00DC20F5">
      <w:pPr>
        <w:ind w:left="-720"/>
      </w:pPr>
    </w:p>
    <w:p w:rsidR="00606190" w:rsidRDefault="00606190" w:rsidP="00DC20F5">
      <w:pPr>
        <w:ind w:left="-720"/>
      </w:pPr>
    </w:p>
    <w:p w:rsidR="00606190" w:rsidRDefault="00606190" w:rsidP="00DC20F5">
      <w:pPr>
        <w:ind w:left="-720"/>
      </w:pPr>
    </w:p>
    <w:p w:rsidR="00606190" w:rsidRDefault="00606190" w:rsidP="00DC20F5">
      <w:pPr>
        <w:ind w:left="-720"/>
      </w:pPr>
    </w:p>
    <w:p w:rsidR="00606190" w:rsidRDefault="00606190" w:rsidP="00DC20F5">
      <w:pPr>
        <w:ind w:left="-720"/>
      </w:pPr>
    </w:p>
    <w:p w:rsidR="00606190" w:rsidRDefault="00606190" w:rsidP="00DC20F5">
      <w:pPr>
        <w:ind w:left="-720"/>
      </w:pPr>
    </w:p>
    <w:p w:rsidR="00606190" w:rsidRDefault="00606190" w:rsidP="00DC20F5">
      <w:pPr>
        <w:ind w:left="-720"/>
      </w:pPr>
    </w:p>
    <w:p w:rsidR="00606190" w:rsidRDefault="00606190" w:rsidP="00DC20F5">
      <w:pPr>
        <w:ind w:left="-720"/>
      </w:pPr>
    </w:p>
    <w:p w:rsidR="00606190" w:rsidRDefault="00606190" w:rsidP="00DC20F5">
      <w:pPr>
        <w:ind w:left="-720"/>
      </w:pPr>
    </w:p>
    <w:p w:rsidR="00606190" w:rsidRDefault="00606190" w:rsidP="00DC20F5">
      <w:pPr>
        <w:ind w:left="-720"/>
      </w:pPr>
    </w:p>
    <w:p w:rsidR="00606190" w:rsidRDefault="00606190" w:rsidP="00DC20F5">
      <w:pPr>
        <w:ind w:left="-720"/>
      </w:pPr>
    </w:p>
    <w:p w:rsidR="00606190" w:rsidRDefault="00606190" w:rsidP="00DC20F5">
      <w:pPr>
        <w:ind w:left="-720"/>
      </w:pPr>
    </w:p>
    <w:p w:rsidR="00606190" w:rsidRDefault="00606190" w:rsidP="00DC20F5">
      <w:pPr>
        <w:ind w:left="-720"/>
      </w:pPr>
    </w:p>
    <w:p w:rsidR="00487348" w:rsidRDefault="00487348" w:rsidP="00487348">
      <w:pPr>
        <w:ind w:left="-720" w:right="-720"/>
        <w:rPr>
          <w:rFonts w:ascii="Arial" w:hAnsi="Arial"/>
          <w:sz w:val="24"/>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487348" w:rsidP="00487348">
      <w:pPr>
        <w:spacing w:after="0"/>
        <w:ind w:left="-720" w:right="-720"/>
        <w:rPr>
          <w:rFonts w:ascii="Arial" w:hAnsi="Arial"/>
          <w:color w:val="0D1CAF"/>
          <w:sz w:val="10"/>
          <w:szCs w:val="10"/>
        </w:rPr>
      </w:pPr>
    </w:p>
    <w:p w:rsidR="00487348" w:rsidRDefault="00EE7593" w:rsidP="00487348">
      <w:pPr>
        <w:spacing w:after="0"/>
        <w:ind w:left="-720" w:right="-720"/>
        <w:rPr>
          <w:rFonts w:ascii="Arial" w:hAnsi="Arial"/>
          <w:color w:val="0D1CAF"/>
          <w:sz w:val="10"/>
          <w:szCs w:val="10"/>
        </w:rPr>
      </w:pPr>
      <w:r>
        <w:rPr>
          <w:rFonts w:ascii="Arial" w:hAnsi="Arial"/>
          <w:noProof/>
          <w:sz w:val="18"/>
          <w:szCs w:val="18"/>
        </w:rPr>
        <w:drawing>
          <wp:anchor distT="0" distB="0" distL="114300" distR="114300" simplePos="0" relativeHeight="251666432" behindDoc="0" locked="0" layoutInCell="1" allowOverlap="1">
            <wp:simplePos x="0" y="0"/>
            <wp:positionH relativeFrom="column">
              <wp:posOffset>-431165</wp:posOffset>
            </wp:positionH>
            <wp:positionV relativeFrom="paragraph">
              <wp:posOffset>34620</wp:posOffset>
            </wp:positionV>
            <wp:extent cx="755015" cy="461645"/>
            <wp:effectExtent l="0" t="0" r="6985" b="0"/>
            <wp:wrapNone/>
            <wp:docPr id="5" name="Picture 5" descr="CCS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015" cy="461645"/>
                    </a:xfrm>
                    <a:prstGeom prst="rect">
                      <a:avLst/>
                    </a:prstGeom>
                    <a:solidFill>
                      <a:srgbClr val="FFFF00"/>
                    </a:solidFill>
                    <a:ln w="9525">
                      <a:noFill/>
                      <a:miter lim="800000"/>
                      <a:headEnd/>
                      <a:tailEnd/>
                    </a:ln>
                  </pic:spPr>
                </pic:pic>
              </a:graphicData>
            </a:graphic>
          </wp:anchor>
        </w:drawing>
      </w:r>
    </w:p>
    <w:p w:rsidR="00487348" w:rsidRDefault="00487348" w:rsidP="00487348">
      <w:pPr>
        <w:spacing w:after="0"/>
        <w:ind w:left="-720" w:right="-720"/>
        <w:rPr>
          <w:rFonts w:ascii="Arial" w:hAnsi="Arial"/>
          <w:color w:val="0D1CAF"/>
          <w:sz w:val="10"/>
          <w:szCs w:val="10"/>
        </w:rPr>
      </w:pPr>
      <w:r>
        <w:rPr>
          <w:rFonts w:ascii="Arial" w:hAnsi="Arial"/>
          <w:color w:val="0D1CAF"/>
          <w:sz w:val="10"/>
          <w:szCs w:val="10"/>
        </w:rPr>
        <w:t xml:space="preserve">  </w:t>
      </w:r>
    </w:p>
    <w:p w:rsidR="00487348" w:rsidRDefault="00487348" w:rsidP="00487348">
      <w:pPr>
        <w:spacing w:after="0"/>
        <w:ind w:left="-720" w:right="-720"/>
        <w:rPr>
          <w:rFonts w:ascii="Arial" w:hAnsi="Arial"/>
          <w:color w:val="0D1CAF"/>
          <w:sz w:val="10"/>
          <w:szCs w:val="10"/>
        </w:rPr>
      </w:pPr>
    </w:p>
    <w:p w:rsidR="00EE7593" w:rsidRDefault="00487348" w:rsidP="00487348">
      <w:pPr>
        <w:spacing w:after="0"/>
        <w:ind w:left="-720" w:right="-720"/>
        <w:rPr>
          <w:rFonts w:ascii="Arial" w:hAnsi="Arial"/>
          <w:color w:val="0D1CAF"/>
          <w:sz w:val="10"/>
          <w:szCs w:val="10"/>
        </w:rPr>
      </w:pPr>
      <w:r>
        <w:rPr>
          <w:rFonts w:ascii="Arial" w:hAnsi="Arial"/>
          <w:color w:val="0D1CAF"/>
          <w:sz w:val="10"/>
          <w:szCs w:val="10"/>
        </w:rPr>
        <w:t xml:space="preserve"> </w:t>
      </w:r>
    </w:p>
    <w:p w:rsidR="00EE7593" w:rsidRDefault="00EE7593" w:rsidP="00487348">
      <w:pPr>
        <w:spacing w:after="0"/>
        <w:ind w:left="-720" w:right="-720"/>
        <w:rPr>
          <w:rFonts w:ascii="Arial" w:hAnsi="Arial"/>
          <w:color w:val="0D1CAF"/>
          <w:sz w:val="10"/>
          <w:szCs w:val="10"/>
        </w:rPr>
      </w:pPr>
    </w:p>
    <w:p w:rsidR="00EE7593" w:rsidRDefault="002E45A3" w:rsidP="00487348">
      <w:pPr>
        <w:spacing w:after="0"/>
        <w:ind w:left="-720" w:right="-720"/>
        <w:rPr>
          <w:rFonts w:ascii="Arial" w:hAnsi="Arial"/>
          <w:color w:val="0D1CAF"/>
          <w:sz w:val="10"/>
          <w:szCs w:val="10"/>
        </w:rPr>
      </w:pPr>
      <w:r>
        <w:rPr>
          <w:rFonts w:ascii="Times New Roman" w:hAnsi="Times New Roman" w:cs="Times New Roman"/>
          <w:b/>
          <w:noProof/>
          <w:color w:val="17365D"/>
          <w:sz w:val="16"/>
          <w:szCs w:val="16"/>
        </w:rPr>
        <mc:AlternateContent>
          <mc:Choice Requires="wps">
            <w:drawing>
              <wp:anchor distT="0" distB="0" distL="114300" distR="114300" simplePos="0" relativeHeight="251665408" behindDoc="1" locked="0" layoutInCell="1" allowOverlap="1">
                <wp:simplePos x="0" y="0"/>
                <wp:positionH relativeFrom="column">
                  <wp:posOffset>504190</wp:posOffset>
                </wp:positionH>
                <wp:positionV relativeFrom="paragraph">
                  <wp:posOffset>43815</wp:posOffset>
                </wp:positionV>
                <wp:extent cx="6217920" cy="2743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4320"/>
                        </a:xfrm>
                        <a:prstGeom prst="rect">
                          <a:avLst/>
                        </a:prstGeom>
                        <a:solidFill>
                          <a:srgbClr val="FFFFFF"/>
                        </a:solidFill>
                        <a:ln w="9525">
                          <a:noFill/>
                          <a:miter lim="800000"/>
                          <a:headEnd/>
                          <a:tailEnd/>
                        </a:ln>
                      </wps:spPr>
                      <wps:txbx>
                        <w:txbxContent>
                          <w:p w:rsidR="00487348" w:rsidRPr="00EE7593" w:rsidRDefault="00487348" w:rsidP="00487348">
                            <w:pPr>
                              <w:ind w:left="-720" w:right="-720"/>
                              <w:jc w:val="center"/>
                              <w:rPr>
                                <w:rFonts w:ascii="Arial" w:hAnsi="Arial"/>
                                <w:sz w:val="18"/>
                                <w:szCs w:val="18"/>
                              </w:rPr>
                            </w:pPr>
                            <w:r w:rsidRPr="00EE7593">
                              <w:rPr>
                                <w:rFonts w:ascii="Times New Roman" w:hAnsi="Times New Roman" w:cs="Times New Roman"/>
                                <w:b/>
                                <w:color w:val="17365D"/>
                                <w:sz w:val="18"/>
                                <w:szCs w:val="18"/>
                              </w:rPr>
                              <w:t>O</w:t>
                            </w:r>
                            <w:r w:rsidRPr="00EE7593">
                              <w:rPr>
                                <w:rFonts w:ascii="Times New Roman" w:hAnsi="Times New Roman" w:cs="Times New Roman"/>
                                <w:b/>
                                <w:color w:val="333399"/>
                                <w:sz w:val="18"/>
                                <w:szCs w:val="18"/>
                              </w:rPr>
                              <w:t>ur mission is to provide the tools for students to be independent and successful, both academically and socially</w:t>
                            </w:r>
                            <w:r w:rsidRPr="00EE7593">
                              <w:rPr>
                                <w:rFonts w:ascii="Times New Roman" w:hAnsi="Times New Roman" w:cs="Times New Roman"/>
                                <w:b/>
                                <w:sz w:val="18"/>
                                <w:szCs w:val="18"/>
                              </w:rPr>
                              <w:t>.</w:t>
                            </w:r>
                          </w:p>
                          <w:p w:rsidR="00487348" w:rsidRDefault="00487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7pt;margin-top:3.45pt;width:489.6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" stroked="f">
                <v:textbox>
                  <w:txbxContent>
                    <w:p w:rsidR="00487348" w:rsidRPr="00EE7593" w:rsidRDefault="00487348" w:rsidP="00487348">
                      <w:pPr>
                        <w:ind w:left="-720" w:right="-720"/>
                        <w:jc w:val="center"/>
                        <w:rPr>
                          <w:rFonts w:ascii="Arial" w:hAnsi="Arial"/>
                          <w:sz w:val="18"/>
                          <w:szCs w:val="18"/>
                        </w:rPr>
                      </w:pPr>
                      <w:r w:rsidRPr="00EE7593">
                        <w:rPr>
                          <w:rFonts w:ascii="Times New Roman" w:hAnsi="Times New Roman" w:cs="Times New Roman"/>
                          <w:b/>
                          <w:color w:val="17365D"/>
                          <w:sz w:val="18"/>
                          <w:szCs w:val="18"/>
                        </w:rPr>
                        <w:t>O</w:t>
                      </w:r>
                      <w:r w:rsidRPr="00EE7593">
                        <w:rPr>
                          <w:rFonts w:ascii="Times New Roman" w:hAnsi="Times New Roman" w:cs="Times New Roman"/>
                          <w:b/>
                          <w:color w:val="333399"/>
                          <w:sz w:val="18"/>
                          <w:szCs w:val="18"/>
                        </w:rPr>
                        <w:t>ur mission is to provide the tools for students to be independent and successful, both academically and socially</w:t>
                      </w:r>
                      <w:r w:rsidRPr="00EE7593">
                        <w:rPr>
                          <w:rFonts w:ascii="Times New Roman" w:hAnsi="Times New Roman" w:cs="Times New Roman"/>
                          <w:b/>
                          <w:sz w:val="18"/>
                          <w:szCs w:val="18"/>
                        </w:rPr>
                        <w:t>.</w:t>
                      </w:r>
                    </w:p>
                    <w:p w:rsidR="00487348" w:rsidRDefault="00487348"/>
                  </w:txbxContent>
                </v:textbox>
              </v:shape>
            </w:pict>
          </mc:Fallback>
        </mc:AlternateContent>
      </w:r>
    </w:p>
    <w:p w:rsidR="00487348" w:rsidRPr="00405F65" w:rsidRDefault="00EE7593" w:rsidP="00487348">
      <w:pPr>
        <w:spacing w:after="0"/>
        <w:ind w:left="-720" w:right="-720"/>
        <w:rPr>
          <w:rFonts w:ascii="Times New Roman" w:hAnsi="Times New Roman" w:cs="Times New Roman"/>
          <w:color w:val="0D1CAF"/>
          <w:sz w:val="14"/>
          <w:szCs w:val="14"/>
        </w:rPr>
      </w:pPr>
      <w:r>
        <w:rPr>
          <w:rFonts w:ascii="Arial" w:hAnsi="Arial"/>
          <w:color w:val="0D1CAF"/>
          <w:sz w:val="10"/>
          <w:szCs w:val="10"/>
        </w:rPr>
        <w:t xml:space="preserve">  </w:t>
      </w:r>
      <w:r w:rsidR="00405F65">
        <w:rPr>
          <w:rFonts w:ascii="Arial" w:hAnsi="Arial"/>
          <w:color w:val="0D1CAF"/>
          <w:sz w:val="10"/>
          <w:szCs w:val="10"/>
        </w:rPr>
        <w:t xml:space="preserve"> </w:t>
      </w:r>
      <w:r w:rsidR="00487348" w:rsidRPr="00405F65">
        <w:rPr>
          <w:rFonts w:ascii="Times New Roman" w:hAnsi="Times New Roman" w:cs="Times New Roman"/>
          <w:color w:val="0D1CAF"/>
          <w:sz w:val="14"/>
          <w:szCs w:val="14"/>
        </w:rPr>
        <w:t>5100 West Sahara Avenue</w:t>
      </w:r>
    </w:p>
    <w:p w:rsidR="00487348" w:rsidRPr="00405F65" w:rsidRDefault="00487348" w:rsidP="00487348">
      <w:pPr>
        <w:spacing w:after="0"/>
        <w:ind w:left="-720" w:right="-720"/>
        <w:rPr>
          <w:rFonts w:ascii="Times New Roman" w:hAnsi="Times New Roman" w:cs="Times New Roman"/>
          <w:color w:val="0D1CAF"/>
          <w:sz w:val="14"/>
          <w:szCs w:val="14"/>
        </w:rPr>
      </w:pPr>
      <w:r w:rsidRPr="00405F65">
        <w:rPr>
          <w:rFonts w:ascii="Times New Roman" w:hAnsi="Times New Roman" w:cs="Times New Roman"/>
          <w:color w:val="0D1CAF"/>
          <w:sz w:val="14"/>
          <w:szCs w:val="14"/>
        </w:rPr>
        <w:t xml:space="preserve">  Las Vegas, Nevada 89146</w:t>
      </w:r>
    </w:p>
    <w:sectPr w:rsidR="00487348" w:rsidRPr="00405F65" w:rsidSect="00487348">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F5"/>
    <w:rsid w:val="000023E4"/>
    <w:rsid w:val="00027658"/>
    <w:rsid w:val="000D1EA6"/>
    <w:rsid w:val="000D4D0A"/>
    <w:rsid w:val="000F7D8F"/>
    <w:rsid w:val="00105437"/>
    <w:rsid w:val="00123989"/>
    <w:rsid w:val="002E45A3"/>
    <w:rsid w:val="00360DF2"/>
    <w:rsid w:val="00383DB2"/>
    <w:rsid w:val="003D06A5"/>
    <w:rsid w:val="00405F65"/>
    <w:rsid w:val="00487348"/>
    <w:rsid w:val="004A60BF"/>
    <w:rsid w:val="004B6750"/>
    <w:rsid w:val="00524B05"/>
    <w:rsid w:val="005B61EB"/>
    <w:rsid w:val="00606190"/>
    <w:rsid w:val="00686DBA"/>
    <w:rsid w:val="006B1964"/>
    <w:rsid w:val="006C203F"/>
    <w:rsid w:val="006C45D9"/>
    <w:rsid w:val="006F2364"/>
    <w:rsid w:val="00754940"/>
    <w:rsid w:val="00786F2D"/>
    <w:rsid w:val="007A5AD0"/>
    <w:rsid w:val="007E6B77"/>
    <w:rsid w:val="007F6D9F"/>
    <w:rsid w:val="0088393F"/>
    <w:rsid w:val="00967CAB"/>
    <w:rsid w:val="00A52DCC"/>
    <w:rsid w:val="00AB3E0C"/>
    <w:rsid w:val="00B03497"/>
    <w:rsid w:val="00B21CB9"/>
    <w:rsid w:val="00B52FEC"/>
    <w:rsid w:val="00B630EC"/>
    <w:rsid w:val="00BA2DE7"/>
    <w:rsid w:val="00BF0090"/>
    <w:rsid w:val="00D212DF"/>
    <w:rsid w:val="00D771C6"/>
    <w:rsid w:val="00D83F06"/>
    <w:rsid w:val="00DC20F5"/>
    <w:rsid w:val="00DF1EF7"/>
    <w:rsid w:val="00E648F0"/>
    <w:rsid w:val="00EE7593"/>
    <w:rsid w:val="00F32FEA"/>
    <w:rsid w:val="00F75C53"/>
    <w:rsid w:val="00FA2DC4"/>
    <w:rsid w:val="00FD0812"/>
    <w:rsid w:val="00FD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FE90D-4759-4BBA-A106-602D2C42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F5"/>
    <w:rPr>
      <w:rFonts w:ascii="Tahoma" w:hAnsi="Tahoma" w:cs="Tahoma"/>
      <w:sz w:val="16"/>
      <w:szCs w:val="16"/>
    </w:rPr>
  </w:style>
  <w:style w:type="character" w:styleId="Hyperlink">
    <w:name w:val="Hyperlink"/>
    <w:basedOn w:val="DefaultParagraphFont"/>
    <w:uiPriority w:val="99"/>
    <w:unhideWhenUsed/>
    <w:rsid w:val="00AB3E0C"/>
    <w:rPr>
      <w:color w:val="0000FF" w:themeColor="hyperlink"/>
      <w:u w:val="single"/>
    </w:rPr>
  </w:style>
  <w:style w:type="paragraph" w:customStyle="1" w:styleId="Default">
    <w:name w:val="Default"/>
    <w:rsid w:val="007F6D9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C45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reportcard.com/" TargetMode="External"/><Relationship Id="rId3" Type="http://schemas.openxmlformats.org/officeDocument/2006/relationships/settings" Target="settings.xml"/><Relationship Id="rId7" Type="http://schemas.openxmlformats.org/officeDocument/2006/relationships/hyperlink" Target="http://www.nevadareportca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vadareportcard.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evadareport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CCSD</dc:creator>
  <cp:lastModifiedBy>Windows User</cp:lastModifiedBy>
  <cp:revision>2</cp:revision>
  <cp:lastPrinted>2017-09-21T18:59:00Z</cp:lastPrinted>
  <dcterms:created xsi:type="dcterms:W3CDTF">2020-10-09T17:35:00Z</dcterms:created>
  <dcterms:modified xsi:type="dcterms:W3CDTF">2020-10-09T17:35:00Z</dcterms:modified>
</cp:coreProperties>
</file>